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F67" w:rsidRDefault="00AD3F67" w:rsidP="00A417BA"/>
    <w:p w:rsidR="00A417BA" w:rsidRDefault="009F17A3" w:rsidP="007B0551">
      <w:pPr>
        <w:jc w:val="center"/>
        <w:rPr>
          <w:b/>
        </w:rPr>
      </w:pPr>
      <w:proofErr w:type="gramStart"/>
      <w:r>
        <w:rPr>
          <w:b/>
        </w:rPr>
        <w:t>О внесении изменений в решение Совета муниципального образования</w:t>
      </w:r>
      <w:r w:rsidR="00461510">
        <w:rPr>
          <w:b/>
        </w:rPr>
        <w:t xml:space="preserve"> город-курорт Анап</w:t>
      </w:r>
      <w:r w:rsidR="007B0551">
        <w:rPr>
          <w:b/>
        </w:rPr>
        <w:t>а от 24 октября 2013 года № 395</w:t>
      </w:r>
      <w:r>
        <w:rPr>
          <w:b/>
        </w:rPr>
        <w:t xml:space="preserve"> </w:t>
      </w:r>
      <w:r w:rsidR="002B55B0">
        <w:rPr>
          <w:b/>
        </w:rPr>
        <w:t>«</w:t>
      </w:r>
      <w:r w:rsidR="00A417BA">
        <w:rPr>
          <w:b/>
        </w:rPr>
        <w:t>О контрольно-счетной па</w:t>
      </w:r>
      <w:r w:rsidR="002B55B0">
        <w:rPr>
          <w:b/>
        </w:rPr>
        <w:t xml:space="preserve">лате муниципального образования </w:t>
      </w:r>
      <w:r w:rsidR="001E4C98">
        <w:rPr>
          <w:b/>
        </w:rPr>
        <w:t>город-курорт Анапа</w:t>
      </w:r>
      <w:r w:rsidR="002B55B0">
        <w:rPr>
          <w:b/>
        </w:rPr>
        <w:t>»</w:t>
      </w:r>
      <w:proofErr w:type="gramEnd"/>
    </w:p>
    <w:p w:rsidR="00CF6025" w:rsidRDefault="00CF6025" w:rsidP="007B0551">
      <w:pPr>
        <w:jc w:val="center"/>
        <w:rPr>
          <w:b/>
        </w:rPr>
      </w:pPr>
    </w:p>
    <w:p w:rsidR="00CF6025" w:rsidRDefault="00CF6025" w:rsidP="00CF6025">
      <w:pPr>
        <w:suppressAutoHyphens/>
        <w:jc w:val="center"/>
        <w:rPr>
          <w:b/>
          <w:i/>
        </w:rPr>
      </w:pPr>
      <w:r>
        <w:rPr>
          <w:b/>
          <w:i/>
        </w:rPr>
        <w:t>Решение Совета муниципального образования город-курорт Анапа</w:t>
      </w:r>
    </w:p>
    <w:p w:rsidR="00CF6025" w:rsidRDefault="00CF6025" w:rsidP="00CF6025">
      <w:pPr>
        <w:jc w:val="center"/>
        <w:rPr>
          <w:rFonts w:eastAsia="Calibri"/>
          <w:sz w:val="32"/>
        </w:rPr>
      </w:pPr>
      <w:r>
        <w:rPr>
          <w:b/>
          <w:i/>
        </w:rPr>
        <w:t>от 30 мая 2019 года № 45</w:t>
      </w:r>
      <w:r>
        <w:rPr>
          <w:b/>
          <w:i/>
        </w:rPr>
        <w:t>6</w:t>
      </w:r>
    </w:p>
    <w:p w:rsidR="00F45288" w:rsidRDefault="00F45288" w:rsidP="00A417BA"/>
    <w:p w:rsidR="008D32B8" w:rsidRDefault="008D32B8" w:rsidP="00A417BA"/>
    <w:p w:rsidR="00A417BA" w:rsidRDefault="00695BA7" w:rsidP="00D51113">
      <w:pPr>
        <w:jc w:val="both"/>
      </w:pPr>
      <w:r>
        <w:t xml:space="preserve">            В </w:t>
      </w:r>
      <w:r w:rsidR="007B0551">
        <w:t>соответствии со статьей 5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7B0551" w:rsidRPr="007B0551">
        <w:t xml:space="preserve"> </w:t>
      </w:r>
      <w:r w:rsidR="007B0551">
        <w:t>статьей 25</w:t>
      </w:r>
      <w:r w:rsidR="007B0551" w:rsidRPr="00A516BA">
        <w:t xml:space="preserve"> </w:t>
      </w:r>
      <w:r w:rsidR="007B0551">
        <w:t xml:space="preserve">Устава муниципального образования город-курорт Анапа и в </w:t>
      </w:r>
      <w:r>
        <w:t>целях повышения</w:t>
      </w:r>
      <w:r w:rsidR="00D84825">
        <w:t xml:space="preserve"> эффективности работы </w:t>
      </w:r>
      <w:r w:rsidR="008F55B3">
        <w:t>К</w:t>
      </w:r>
      <w:r w:rsidR="00155181" w:rsidRPr="00155181">
        <w:t>онтрольно-счетной па</w:t>
      </w:r>
      <w:r w:rsidR="00155181">
        <w:t>латы</w:t>
      </w:r>
      <w:r w:rsidR="00155181" w:rsidRPr="00155181">
        <w:t xml:space="preserve"> муниципального образования город-курорт Анапа</w:t>
      </w:r>
      <w:r w:rsidR="00A516BA">
        <w:t xml:space="preserve">, </w:t>
      </w:r>
      <w:r w:rsidR="00A417BA">
        <w:t xml:space="preserve">Совет муниципального образования </w:t>
      </w:r>
      <w:r w:rsidR="008F55B3">
        <w:t xml:space="preserve">                           </w:t>
      </w:r>
      <w:r w:rsidR="007A3639">
        <w:t>город-курорт</w:t>
      </w:r>
      <w:r w:rsidR="00EF22B0">
        <w:t xml:space="preserve"> Анапа</w:t>
      </w:r>
      <w:r w:rsidR="00A417BA">
        <w:t xml:space="preserve"> РЕШИЛ:</w:t>
      </w:r>
    </w:p>
    <w:p w:rsidR="00472D21" w:rsidRDefault="00D51113" w:rsidP="00472D21">
      <w:pPr>
        <w:jc w:val="both"/>
      </w:pPr>
      <w:r>
        <w:t xml:space="preserve">           1. Внести </w:t>
      </w:r>
      <w:r w:rsidR="00C07E0F">
        <w:t xml:space="preserve">в решение </w:t>
      </w:r>
      <w:r w:rsidR="00C07E0F" w:rsidRPr="00C07E0F">
        <w:t xml:space="preserve">Совета муниципального образования город-курорт Анапа от </w:t>
      </w:r>
      <w:r w:rsidR="00C07E0F">
        <w:t>24 октября 2013 года № 395</w:t>
      </w:r>
      <w:r w:rsidR="00C07E0F" w:rsidRPr="00C07E0F">
        <w:t xml:space="preserve"> «О контрольно-счетной палате муниципального образования город-курорт Анапа»</w:t>
      </w:r>
      <w:r w:rsidR="004E58F2">
        <w:t xml:space="preserve"> следующие</w:t>
      </w:r>
      <w:r w:rsidR="00EB5F1A">
        <w:t xml:space="preserve"> изменения</w:t>
      </w:r>
      <w:r w:rsidR="002560A5">
        <w:t>:</w:t>
      </w:r>
    </w:p>
    <w:p w:rsidR="00A4293F" w:rsidRDefault="000E6DAF" w:rsidP="000E6DAF">
      <w:pPr>
        <w:jc w:val="both"/>
      </w:pPr>
      <w:r>
        <w:t xml:space="preserve">          1.1</w:t>
      </w:r>
      <w:r w:rsidR="007B0551">
        <w:t>.</w:t>
      </w:r>
      <w:r w:rsidR="00474D2A">
        <w:t xml:space="preserve"> </w:t>
      </w:r>
      <w:r>
        <w:t xml:space="preserve">Пункт 3  </w:t>
      </w:r>
      <w:r w:rsidR="007B0551">
        <w:t xml:space="preserve">решения </w:t>
      </w:r>
      <w:r>
        <w:t>изложить в новой редакции:  </w:t>
      </w:r>
    </w:p>
    <w:p w:rsidR="000E6DAF" w:rsidRDefault="00A4293F" w:rsidP="00472D21">
      <w:pPr>
        <w:jc w:val="both"/>
      </w:pPr>
      <w:r>
        <w:t xml:space="preserve">          </w:t>
      </w:r>
      <w:r w:rsidR="000E6DAF">
        <w:t>«</w:t>
      </w:r>
      <w:r>
        <w:t xml:space="preserve">3. </w:t>
      </w:r>
      <w:r w:rsidR="000E6DAF">
        <w:t>Определить штатную численн</w:t>
      </w:r>
      <w:bookmarkStart w:id="0" w:name="_GoBack"/>
      <w:bookmarkEnd w:id="0"/>
      <w:r w:rsidR="000E6DAF">
        <w:t xml:space="preserve">ость </w:t>
      </w:r>
      <w:r w:rsidR="0052417A">
        <w:t>К</w:t>
      </w:r>
      <w:r w:rsidR="000E6DAF">
        <w:t>онтрольно-счетной палаты муниципального образования г</w:t>
      </w:r>
      <w:r w:rsidR="008D32B8">
        <w:t>ород-курорт Анапа в количестве 5</w:t>
      </w:r>
      <w:r w:rsidR="000E6DAF">
        <w:t xml:space="preserve"> штатных единиц, в том числе: муниципальные должности муниципального образования город-курорт Анапа</w:t>
      </w:r>
      <w:r w:rsidR="00A26BF5">
        <w:t xml:space="preserve"> -</w:t>
      </w:r>
      <w:r w:rsidR="00A4267C">
        <w:t xml:space="preserve"> </w:t>
      </w:r>
      <w:r w:rsidR="000E6DAF">
        <w:t xml:space="preserve">председатель </w:t>
      </w:r>
      <w:r w:rsidR="0052417A">
        <w:t>К</w:t>
      </w:r>
      <w:r w:rsidR="000E6DAF">
        <w:t>онтрольно-счетной палаты</w:t>
      </w:r>
      <w:r w:rsidR="000E6DAF" w:rsidRPr="00345359">
        <w:t xml:space="preserve"> </w:t>
      </w:r>
      <w:r w:rsidR="000E6DAF">
        <w:t>муниципального образования город-курорт Анапа - 1 штатная единица; должности муниципальной службы муниципального образования город-курорт Анапа</w:t>
      </w:r>
      <w:r w:rsidR="008D32B8">
        <w:t xml:space="preserve"> - 4</w:t>
      </w:r>
      <w:r w:rsidR="00D1709F">
        <w:t xml:space="preserve"> штатные единицы: </w:t>
      </w:r>
      <w:r w:rsidR="000E6DAF">
        <w:t xml:space="preserve">начальник </w:t>
      </w:r>
      <w:r w:rsidR="0052417A">
        <w:t>к</w:t>
      </w:r>
      <w:r w:rsidR="000E6DAF">
        <w:t xml:space="preserve">онтрольного отдела </w:t>
      </w:r>
      <w:r w:rsidR="0052417A">
        <w:t>К</w:t>
      </w:r>
      <w:r w:rsidR="000E6DAF">
        <w:t>онтрольно-счетной палаты муниципального образования город</w:t>
      </w:r>
      <w:r w:rsidR="00D1709F">
        <w:t>-курорт Анапа</w:t>
      </w:r>
      <w:r w:rsidR="0004095C">
        <w:t xml:space="preserve"> -</w:t>
      </w:r>
      <w:r w:rsidR="000E6DAF">
        <w:t xml:space="preserve"> 1 штатная единица,</w:t>
      </w:r>
      <w:r w:rsidR="00D1709F">
        <w:t xml:space="preserve"> </w:t>
      </w:r>
      <w:r w:rsidR="000E6DAF">
        <w:t>инспектор</w:t>
      </w:r>
      <w:r w:rsidR="000E6DAF" w:rsidRPr="00007878">
        <w:t xml:space="preserve"> </w:t>
      </w:r>
      <w:r w:rsidR="00FC4550">
        <w:t xml:space="preserve">контрольного отдела </w:t>
      </w:r>
      <w:r w:rsidR="0052417A">
        <w:t>К</w:t>
      </w:r>
      <w:r w:rsidR="000E6DAF">
        <w:t>онтрольно-счетной палаты муниципального обр</w:t>
      </w:r>
      <w:r w:rsidR="008D32B8">
        <w:t>азования город-курорт Анапа  - 3</w:t>
      </w:r>
      <w:r w:rsidR="000E6DAF">
        <w:t xml:space="preserve"> штатные единицы</w:t>
      </w:r>
      <w:r w:rsidR="00D1709F">
        <w:t>»</w:t>
      </w:r>
      <w:r w:rsidR="000E6DAF">
        <w:t>.</w:t>
      </w:r>
    </w:p>
    <w:p w:rsidR="00905BAD" w:rsidRDefault="00CC1590" w:rsidP="00905BAD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5550">
        <w:rPr>
          <w:rFonts w:ascii="Times New Roman" w:hAnsi="Times New Roman" w:cs="Times New Roman"/>
          <w:sz w:val="28"/>
          <w:szCs w:val="28"/>
        </w:rPr>
        <w:tab/>
      </w:r>
      <w:r w:rsidR="00905BAD">
        <w:rPr>
          <w:rFonts w:ascii="Times New Roman" w:hAnsi="Times New Roman" w:cs="Times New Roman"/>
          <w:sz w:val="28"/>
          <w:szCs w:val="28"/>
        </w:rPr>
        <w:t>1.</w:t>
      </w:r>
      <w:r w:rsidR="008D32B8" w:rsidRPr="0004095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B0551" w:rsidRPr="000409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197D" w:rsidRPr="00040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№ 2</w:t>
      </w:r>
      <w:r w:rsidR="00A11D3B" w:rsidRPr="00040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</w:t>
      </w:r>
      <w:r w:rsidR="00743D76" w:rsidRPr="0004095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A5550" w:rsidRPr="00040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</w:t>
      </w:r>
      <w:r w:rsidR="00270930" w:rsidRPr="000409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17BA" w:rsidRPr="00905BAD" w:rsidRDefault="00905BAD" w:rsidP="00905BAD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</w:t>
      </w:r>
      <w:r w:rsidR="00A417BA" w:rsidRPr="00905BA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F13931" w:rsidRPr="00905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</w:t>
      </w:r>
      <w:r w:rsidR="00A417BA" w:rsidRPr="00905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астоящее решение </w:t>
      </w:r>
      <w:r w:rsidR="007D66ED" w:rsidRPr="00905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муниципального образования город-курорт Анапа</w:t>
      </w:r>
      <w:r w:rsidR="0049717F" w:rsidRPr="00905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опубликовать в средствах массовой ин</w:t>
      </w:r>
      <w:r w:rsidR="000E107B" w:rsidRPr="00905BA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формации.</w:t>
      </w:r>
    </w:p>
    <w:p w:rsidR="004D7C26" w:rsidRPr="004D7C26" w:rsidRDefault="00905BAD" w:rsidP="004D7C26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</w:t>
      </w:r>
      <w:r w:rsidR="007B0551" w:rsidRPr="00905BAD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D7C26" w:rsidRPr="004D7C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настоящего решения возложить на комитет по правовым и нормативным вопросам, занятости и социальной защите населения Совета муниципального образования город-курорт Анапа (Некрасова).</w:t>
      </w:r>
    </w:p>
    <w:p w:rsidR="007B0551" w:rsidRPr="00905BAD" w:rsidRDefault="007B0551" w:rsidP="00905BAD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25C" w:rsidRDefault="00EE225C" w:rsidP="00A417BA">
      <w:pPr>
        <w:ind w:firstLine="851"/>
        <w:jc w:val="both"/>
      </w:pPr>
    </w:p>
    <w:p w:rsidR="007B0551" w:rsidRDefault="00EE225C" w:rsidP="00EE225C">
      <w:pPr>
        <w:jc w:val="both"/>
      </w:pPr>
      <w:r>
        <w:t xml:space="preserve">Глава </w:t>
      </w:r>
    </w:p>
    <w:p w:rsidR="00EE225C" w:rsidRDefault="00EE225C" w:rsidP="00EE225C">
      <w:pPr>
        <w:jc w:val="both"/>
      </w:pPr>
      <w:r>
        <w:t>муниципального образования</w:t>
      </w:r>
    </w:p>
    <w:p w:rsidR="00EE225C" w:rsidRDefault="00F722A7" w:rsidP="00EE225C">
      <w:pPr>
        <w:jc w:val="both"/>
      </w:pPr>
      <w:r>
        <w:t xml:space="preserve">город-курорт </w:t>
      </w:r>
      <w:r w:rsidR="00EE225C">
        <w:t xml:space="preserve">Анапа                                                             </w:t>
      </w:r>
      <w:r w:rsidR="00E43913">
        <w:t xml:space="preserve">  </w:t>
      </w:r>
      <w:r w:rsidR="00AE4F71">
        <w:t xml:space="preserve">      </w:t>
      </w:r>
      <w:r>
        <w:t xml:space="preserve">        </w:t>
      </w:r>
      <w:r w:rsidR="0004095C">
        <w:t xml:space="preserve">    Ю.Ф.Поляков </w:t>
      </w:r>
    </w:p>
    <w:p w:rsidR="00A417BA" w:rsidRDefault="00A417BA" w:rsidP="00A417BA">
      <w:pPr>
        <w:jc w:val="both"/>
      </w:pPr>
    </w:p>
    <w:p w:rsidR="007B0551" w:rsidRDefault="00A417BA" w:rsidP="00A417BA">
      <w:pPr>
        <w:jc w:val="both"/>
      </w:pPr>
      <w:r>
        <w:lastRenderedPageBreak/>
        <w:t xml:space="preserve">Председатель Совета </w:t>
      </w:r>
    </w:p>
    <w:p w:rsidR="007B0551" w:rsidRDefault="00A417BA" w:rsidP="00A417BA">
      <w:pPr>
        <w:jc w:val="both"/>
      </w:pPr>
      <w:r>
        <w:t xml:space="preserve">муниципального </w:t>
      </w:r>
      <w:r w:rsidR="00231C23">
        <w:t>о</w:t>
      </w:r>
      <w:r>
        <w:t>бразования</w:t>
      </w:r>
      <w:r w:rsidR="00231C23">
        <w:t xml:space="preserve"> </w:t>
      </w:r>
    </w:p>
    <w:p w:rsidR="00A417BA" w:rsidRDefault="00231C23" w:rsidP="00A417BA">
      <w:pPr>
        <w:jc w:val="both"/>
      </w:pPr>
      <w:r>
        <w:t>город-курорт Анапа</w:t>
      </w:r>
      <w:r w:rsidR="00A417BA">
        <w:tab/>
      </w:r>
      <w:r w:rsidR="00A417BA">
        <w:tab/>
      </w:r>
      <w:r w:rsidR="00A417BA">
        <w:tab/>
      </w:r>
      <w:r w:rsidR="00A417BA">
        <w:tab/>
        <w:t xml:space="preserve">   </w:t>
      </w:r>
      <w:r>
        <w:t xml:space="preserve">  </w:t>
      </w:r>
      <w:r w:rsidR="00AE4F71">
        <w:t xml:space="preserve">            </w:t>
      </w:r>
      <w:r>
        <w:t xml:space="preserve">     </w:t>
      </w:r>
      <w:r w:rsidR="007B0551">
        <w:t xml:space="preserve">                        </w:t>
      </w:r>
      <w:r>
        <w:t>Л.И.Кочетов</w:t>
      </w:r>
    </w:p>
    <w:p w:rsidR="003659D8" w:rsidRDefault="003659D8"/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AD3F67" w:rsidRDefault="00AD3F67" w:rsidP="003659D8">
      <w:pPr>
        <w:ind w:firstLine="5103"/>
        <w:outlineLvl w:val="0"/>
        <w:rPr>
          <w:rFonts w:eastAsiaTheme="minorHAnsi"/>
          <w:lang w:eastAsia="en-US"/>
        </w:rPr>
      </w:pPr>
    </w:p>
    <w:p w:rsidR="003659D8" w:rsidRPr="003659D8" w:rsidRDefault="003659D8" w:rsidP="003659D8">
      <w:pPr>
        <w:ind w:firstLine="5103"/>
        <w:outlineLvl w:val="0"/>
        <w:rPr>
          <w:rFonts w:eastAsiaTheme="minorHAnsi"/>
          <w:lang w:eastAsia="en-US"/>
        </w:rPr>
      </w:pPr>
      <w:r w:rsidRPr="003659D8">
        <w:rPr>
          <w:rFonts w:eastAsiaTheme="minorHAnsi"/>
          <w:lang w:eastAsia="en-US"/>
        </w:rPr>
        <w:t xml:space="preserve">Приложение </w:t>
      </w:r>
    </w:p>
    <w:p w:rsidR="003659D8" w:rsidRPr="003659D8" w:rsidRDefault="003659D8" w:rsidP="003659D8">
      <w:pPr>
        <w:rPr>
          <w:rFonts w:eastAsiaTheme="minorHAnsi"/>
          <w:lang w:eastAsia="en-US"/>
        </w:rPr>
      </w:pPr>
      <w:r w:rsidRPr="003659D8">
        <w:rPr>
          <w:rFonts w:eastAsiaTheme="minorHAnsi"/>
          <w:lang w:eastAsia="en-US"/>
        </w:rPr>
        <w:t xml:space="preserve">                                                                         к решению Совета муниципального</w:t>
      </w:r>
    </w:p>
    <w:p w:rsidR="003659D8" w:rsidRPr="003659D8" w:rsidRDefault="003659D8" w:rsidP="003659D8">
      <w:pPr>
        <w:rPr>
          <w:rFonts w:eastAsiaTheme="minorHAnsi"/>
          <w:lang w:eastAsia="en-US"/>
        </w:rPr>
      </w:pPr>
      <w:r w:rsidRPr="003659D8">
        <w:rPr>
          <w:rFonts w:eastAsiaTheme="minorHAnsi"/>
          <w:lang w:eastAsia="en-US"/>
        </w:rPr>
        <w:t xml:space="preserve">                                                                         образования город-курорт Анапа</w:t>
      </w:r>
    </w:p>
    <w:p w:rsidR="003659D8" w:rsidRDefault="003659D8" w:rsidP="0004095C">
      <w:pPr>
        <w:ind w:firstLine="5103"/>
        <w:rPr>
          <w:rFonts w:eastAsiaTheme="minorHAnsi"/>
          <w:lang w:eastAsia="en-US"/>
        </w:rPr>
      </w:pPr>
      <w:r w:rsidRPr="003659D8">
        <w:rPr>
          <w:rFonts w:eastAsiaTheme="minorHAnsi"/>
          <w:lang w:eastAsia="en-US"/>
        </w:rPr>
        <w:t xml:space="preserve">от </w:t>
      </w:r>
      <w:r w:rsidR="0004095C">
        <w:rPr>
          <w:rFonts w:eastAsiaTheme="minorHAnsi"/>
          <w:lang w:eastAsia="en-US"/>
        </w:rPr>
        <w:t>__________</w:t>
      </w:r>
      <w:r w:rsidRPr="003659D8">
        <w:rPr>
          <w:rFonts w:eastAsiaTheme="minorHAnsi"/>
          <w:lang w:eastAsia="en-US"/>
        </w:rPr>
        <w:t xml:space="preserve"> № </w:t>
      </w:r>
      <w:r w:rsidR="0004095C">
        <w:rPr>
          <w:rFonts w:eastAsiaTheme="minorHAnsi"/>
          <w:lang w:eastAsia="en-US"/>
        </w:rPr>
        <w:t>_____</w:t>
      </w:r>
    </w:p>
    <w:p w:rsidR="0004095C" w:rsidRPr="003659D8" w:rsidRDefault="0004095C" w:rsidP="0004095C">
      <w:pPr>
        <w:ind w:firstLine="5103"/>
        <w:rPr>
          <w:rFonts w:eastAsiaTheme="minorHAnsi"/>
          <w:lang w:eastAsia="en-US"/>
        </w:rPr>
      </w:pPr>
    </w:p>
    <w:p w:rsidR="003659D8" w:rsidRPr="003659D8" w:rsidRDefault="003659D8" w:rsidP="003659D8">
      <w:pPr>
        <w:ind w:firstLine="4820"/>
        <w:outlineLvl w:val="0"/>
        <w:rPr>
          <w:rFonts w:eastAsiaTheme="minorHAnsi"/>
          <w:lang w:eastAsia="en-US"/>
        </w:rPr>
      </w:pPr>
      <w:r w:rsidRPr="003659D8">
        <w:rPr>
          <w:rFonts w:eastAsiaTheme="minorHAnsi"/>
          <w:lang w:eastAsia="en-US"/>
        </w:rPr>
        <w:t xml:space="preserve">     «Приложение  №2</w:t>
      </w:r>
    </w:p>
    <w:p w:rsidR="003659D8" w:rsidRPr="003659D8" w:rsidRDefault="003659D8" w:rsidP="003659D8">
      <w:pPr>
        <w:rPr>
          <w:rFonts w:eastAsiaTheme="minorHAnsi"/>
          <w:lang w:eastAsia="en-US"/>
        </w:rPr>
      </w:pPr>
      <w:r w:rsidRPr="003659D8">
        <w:rPr>
          <w:rFonts w:eastAsiaTheme="minorHAnsi"/>
          <w:lang w:eastAsia="en-US"/>
        </w:rPr>
        <w:t xml:space="preserve">                                                                          к решению Совета муниципального</w:t>
      </w:r>
    </w:p>
    <w:p w:rsidR="003659D8" w:rsidRPr="003659D8" w:rsidRDefault="003659D8" w:rsidP="003659D8">
      <w:pPr>
        <w:rPr>
          <w:rFonts w:eastAsiaTheme="minorHAnsi"/>
          <w:lang w:eastAsia="en-US"/>
        </w:rPr>
      </w:pPr>
      <w:r w:rsidRPr="003659D8">
        <w:rPr>
          <w:rFonts w:eastAsiaTheme="minorHAnsi"/>
          <w:lang w:eastAsia="en-US"/>
        </w:rPr>
        <w:lastRenderedPageBreak/>
        <w:t xml:space="preserve">                                                                          образования город-курорт Анапа</w:t>
      </w:r>
    </w:p>
    <w:p w:rsidR="003659D8" w:rsidRPr="003659D8" w:rsidRDefault="003659D8" w:rsidP="003659D8">
      <w:pPr>
        <w:ind w:firstLine="4820"/>
        <w:rPr>
          <w:rFonts w:eastAsiaTheme="minorHAnsi"/>
          <w:lang w:eastAsia="en-US"/>
        </w:rPr>
      </w:pPr>
      <w:r w:rsidRPr="003659D8">
        <w:rPr>
          <w:rFonts w:eastAsiaTheme="minorHAnsi"/>
          <w:lang w:eastAsia="en-US"/>
        </w:rPr>
        <w:t xml:space="preserve">     от 24 октября 2013 года     №  395</w:t>
      </w:r>
    </w:p>
    <w:p w:rsidR="003659D8" w:rsidRPr="003659D8" w:rsidRDefault="003659D8" w:rsidP="003659D8">
      <w:pPr>
        <w:rPr>
          <w:rFonts w:eastAsiaTheme="minorHAnsi"/>
          <w:lang w:eastAsia="en-US"/>
        </w:rPr>
      </w:pPr>
    </w:p>
    <w:p w:rsidR="003659D8" w:rsidRPr="003659D8" w:rsidRDefault="003659D8" w:rsidP="003659D8">
      <w:pPr>
        <w:rPr>
          <w:rFonts w:eastAsiaTheme="minorHAnsi"/>
          <w:lang w:eastAsia="en-US"/>
        </w:rPr>
      </w:pPr>
    </w:p>
    <w:p w:rsidR="003659D8" w:rsidRPr="003659D8" w:rsidRDefault="003659D8" w:rsidP="003659D8">
      <w:pPr>
        <w:jc w:val="center"/>
        <w:outlineLvl w:val="0"/>
        <w:rPr>
          <w:rFonts w:eastAsiaTheme="minorHAnsi"/>
          <w:lang w:eastAsia="en-US"/>
        </w:rPr>
      </w:pPr>
      <w:r w:rsidRPr="003659D8">
        <w:rPr>
          <w:rFonts w:eastAsiaTheme="minorHAnsi"/>
          <w:lang w:eastAsia="en-US"/>
        </w:rPr>
        <w:t>СТРУКТУРА</w:t>
      </w:r>
    </w:p>
    <w:p w:rsidR="003659D8" w:rsidRPr="003659D8" w:rsidRDefault="0004095C" w:rsidP="003659D8">
      <w:pPr>
        <w:jc w:val="center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</w:t>
      </w:r>
      <w:r w:rsidR="003659D8" w:rsidRPr="003659D8">
        <w:rPr>
          <w:rFonts w:eastAsiaTheme="minorHAnsi"/>
          <w:lang w:eastAsia="en-US"/>
        </w:rPr>
        <w:t>онтрольно-счетной палаты муниципального образования</w:t>
      </w:r>
    </w:p>
    <w:p w:rsidR="003659D8" w:rsidRPr="003659D8" w:rsidRDefault="003659D8" w:rsidP="003659D8">
      <w:pPr>
        <w:jc w:val="center"/>
        <w:outlineLvl w:val="0"/>
        <w:rPr>
          <w:rFonts w:eastAsiaTheme="minorHAnsi"/>
          <w:lang w:eastAsia="en-US"/>
        </w:rPr>
      </w:pPr>
      <w:r w:rsidRPr="003659D8">
        <w:rPr>
          <w:rFonts w:eastAsiaTheme="minorHAnsi"/>
          <w:lang w:eastAsia="en-US"/>
        </w:rPr>
        <w:t>город-курорт Анапа</w:t>
      </w:r>
    </w:p>
    <w:p w:rsidR="003659D8" w:rsidRPr="003659D8" w:rsidRDefault="003659D8" w:rsidP="003659D8">
      <w:pPr>
        <w:outlineLvl w:val="0"/>
        <w:rPr>
          <w:rFonts w:eastAsiaTheme="minorHAnsi"/>
          <w:lang w:eastAsia="en-US"/>
        </w:rPr>
      </w:pPr>
    </w:p>
    <w:p w:rsidR="0004095C" w:rsidRDefault="0004095C" w:rsidP="0004095C">
      <w:pPr>
        <w:jc w:val="right"/>
      </w:pPr>
    </w:p>
    <w:tbl>
      <w:tblPr>
        <w:tblStyle w:val="ab"/>
        <w:tblW w:w="0" w:type="auto"/>
        <w:tblInd w:w="1413" w:type="dxa"/>
        <w:tblLook w:val="04A0" w:firstRow="1" w:lastRow="0" w:firstColumn="1" w:lastColumn="0" w:noHBand="0" w:noVBand="1"/>
      </w:tblPr>
      <w:tblGrid>
        <w:gridCol w:w="3260"/>
        <w:gridCol w:w="284"/>
        <w:gridCol w:w="3402"/>
      </w:tblGrid>
      <w:tr w:rsidR="0004095C" w:rsidTr="006701B1">
        <w:trPr>
          <w:trHeight w:val="963"/>
        </w:trPr>
        <w:tc>
          <w:tcPr>
            <w:tcW w:w="6946" w:type="dxa"/>
            <w:gridSpan w:val="3"/>
          </w:tcPr>
          <w:p w:rsidR="0004095C" w:rsidRDefault="0004095C" w:rsidP="00DC1A07">
            <w:pPr>
              <w:tabs>
                <w:tab w:val="left" w:pos="876"/>
              </w:tabs>
              <w:jc w:val="center"/>
            </w:pPr>
            <w:r>
              <w:t xml:space="preserve">Председатель Контрольно-счетной палаты муниципального образования </w:t>
            </w:r>
          </w:p>
          <w:p w:rsidR="0004095C" w:rsidRDefault="0004095C" w:rsidP="00DC1A07">
            <w:pPr>
              <w:tabs>
                <w:tab w:val="left" w:pos="876"/>
              </w:tabs>
              <w:jc w:val="center"/>
            </w:pPr>
            <w:r>
              <w:t>город-курорт Анапа</w:t>
            </w:r>
          </w:p>
        </w:tc>
      </w:tr>
      <w:tr w:rsidR="0004095C" w:rsidTr="006701B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3260" w:type="dxa"/>
          <w:wAfter w:w="3402" w:type="dxa"/>
          <w:trHeight w:val="880"/>
        </w:trPr>
        <w:tc>
          <w:tcPr>
            <w:tcW w:w="284" w:type="dxa"/>
          </w:tcPr>
          <w:p w:rsidR="0004095C" w:rsidRDefault="0004095C" w:rsidP="00DC1A07">
            <w:pPr>
              <w:spacing w:after="160" w:line="259" w:lineRule="auto"/>
            </w:pPr>
          </w:p>
          <w:p w:rsidR="0004095C" w:rsidRDefault="0004095C" w:rsidP="00DC1A07">
            <w:pPr>
              <w:spacing w:after="160" w:line="259" w:lineRule="auto"/>
            </w:pPr>
          </w:p>
          <w:p w:rsidR="0004095C" w:rsidRDefault="0004095C" w:rsidP="00DC1A07">
            <w:pPr>
              <w:spacing w:after="160" w:line="259" w:lineRule="auto"/>
            </w:pPr>
          </w:p>
        </w:tc>
      </w:tr>
      <w:tr w:rsidR="0004095C" w:rsidTr="0004095C">
        <w:tc>
          <w:tcPr>
            <w:tcW w:w="6946" w:type="dxa"/>
            <w:gridSpan w:val="3"/>
          </w:tcPr>
          <w:p w:rsidR="0004095C" w:rsidRDefault="0004095C" w:rsidP="00DC1A07">
            <w:pPr>
              <w:tabs>
                <w:tab w:val="left" w:pos="3960"/>
              </w:tabs>
              <w:jc w:val="center"/>
            </w:pPr>
            <w:r>
              <w:t>контрольный отдел Контрольно-счетной палаты муниципального образования город-курорт Анапа</w:t>
            </w:r>
          </w:p>
        </w:tc>
      </w:tr>
    </w:tbl>
    <w:p w:rsidR="0004095C" w:rsidRDefault="0004095C" w:rsidP="0004095C">
      <w:pPr>
        <w:tabs>
          <w:tab w:val="left" w:pos="3960"/>
        </w:tabs>
      </w:pPr>
    </w:p>
    <w:p w:rsidR="0004095C" w:rsidRDefault="0004095C" w:rsidP="0004095C">
      <w:pPr>
        <w:jc w:val="right"/>
      </w:pPr>
    </w:p>
    <w:p w:rsidR="0004095C" w:rsidRDefault="0004095C" w:rsidP="0004095C">
      <w:pPr>
        <w:jc w:val="right"/>
      </w:pPr>
    </w:p>
    <w:p w:rsidR="0004095C" w:rsidRDefault="0004095C" w:rsidP="0004095C">
      <w:pPr>
        <w:jc w:val="right"/>
      </w:pPr>
    </w:p>
    <w:p w:rsidR="0004095C" w:rsidRDefault="0004095C" w:rsidP="0004095C">
      <w:pPr>
        <w:jc w:val="right"/>
      </w:pPr>
    </w:p>
    <w:p w:rsidR="006701B1" w:rsidRDefault="006701B1" w:rsidP="006701B1">
      <w:r>
        <w:t>Председатель комитета Совета</w:t>
      </w:r>
    </w:p>
    <w:p w:rsidR="006701B1" w:rsidRDefault="006701B1" w:rsidP="006701B1">
      <w:r>
        <w:t xml:space="preserve">муниципального образования </w:t>
      </w:r>
    </w:p>
    <w:p w:rsidR="006701B1" w:rsidRDefault="006701B1" w:rsidP="006701B1">
      <w:r>
        <w:t>город-курорт Анапа по правовым</w:t>
      </w:r>
    </w:p>
    <w:p w:rsidR="0004095C" w:rsidRDefault="006701B1" w:rsidP="006701B1">
      <w:r>
        <w:t>и нормативным  вопросам, занятости</w:t>
      </w:r>
    </w:p>
    <w:p w:rsidR="006701B1" w:rsidRDefault="006701B1" w:rsidP="006701B1">
      <w:r>
        <w:t xml:space="preserve">и социальной защите </w:t>
      </w:r>
      <w:proofErr w:type="spellStart"/>
      <w:r>
        <w:t>населания</w:t>
      </w:r>
      <w:proofErr w:type="spellEnd"/>
      <w:r>
        <w:t xml:space="preserve">                                                            </w:t>
      </w:r>
      <w:proofErr w:type="spellStart"/>
      <w:r>
        <w:t>Е.Н.Некрасова</w:t>
      </w:r>
      <w:proofErr w:type="spellEnd"/>
    </w:p>
    <w:p w:rsidR="0004095C" w:rsidRDefault="0004095C" w:rsidP="0004095C">
      <w:pPr>
        <w:jc w:val="right"/>
      </w:pPr>
    </w:p>
    <w:p w:rsidR="0004095C" w:rsidRDefault="0004095C" w:rsidP="0004095C">
      <w:pPr>
        <w:jc w:val="right"/>
      </w:pPr>
    </w:p>
    <w:p w:rsidR="0004095C" w:rsidRDefault="0004095C" w:rsidP="0004095C">
      <w:pPr>
        <w:jc w:val="right"/>
      </w:pPr>
    </w:p>
    <w:p w:rsidR="0004095C" w:rsidRDefault="0004095C" w:rsidP="0004095C">
      <w:pPr>
        <w:jc w:val="right"/>
      </w:pPr>
    </w:p>
    <w:p w:rsidR="0004095C" w:rsidRDefault="0004095C" w:rsidP="0004095C">
      <w:pPr>
        <w:jc w:val="right"/>
      </w:pPr>
    </w:p>
    <w:p w:rsidR="0004095C" w:rsidRDefault="0004095C" w:rsidP="0004095C">
      <w:pPr>
        <w:jc w:val="right"/>
      </w:pPr>
    </w:p>
    <w:sectPr w:rsidR="0004095C" w:rsidSect="004D7C26">
      <w:headerReference w:type="default" r:id="rId7"/>
      <w:pgSz w:w="11906" w:h="16838"/>
      <w:pgMar w:top="1134" w:right="567" w:bottom="1276" w:left="153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968" w:rsidRDefault="00B55968" w:rsidP="006957AC">
      <w:r>
        <w:separator/>
      </w:r>
    </w:p>
  </w:endnote>
  <w:endnote w:type="continuationSeparator" w:id="0">
    <w:p w:rsidR="00B55968" w:rsidRDefault="00B55968" w:rsidP="00695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968" w:rsidRDefault="00B55968" w:rsidP="006957AC">
      <w:r>
        <w:separator/>
      </w:r>
    </w:p>
  </w:footnote>
  <w:footnote w:type="continuationSeparator" w:id="0">
    <w:p w:rsidR="00B55968" w:rsidRDefault="00B55968" w:rsidP="00695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6657"/>
      <w:docPartObj>
        <w:docPartGallery w:val="Page Numbers (Top of Page)"/>
        <w:docPartUnique/>
      </w:docPartObj>
    </w:sdtPr>
    <w:sdtEndPr/>
    <w:sdtContent>
      <w:p w:rsidR="00650352" w:rsidRDefault="000C5C4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0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0352" w:rsidRDefault="006503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7BA"/>
    <w:rsid w:val="00007878"/>
    <w:rsid w:val="000179D1"/>
    <w:rsid w:val="00022695"/>
    <w:rsid w:val="000325B8"/>
    <w:rsid w:val="0004095C"/>
    <w:rsid w:val="00047A45"/>
    <w:rsid w:val="00056002"/>
    <w:rsid w:val="000611DE"/>
    <w:rsid w:val="0008148B"/>
    <w:rsid w:val="00084A22"/>
    <w:rsid w:val="000A7B0B"/>
    <w:rsid w:val="000B4A99"/>
    <w:rsid w:val="000C028C"/>
    <w:rsid w:val="000C02BA"/>
    <w:rsid w:val="000C5C4D"/>
    <w:rsid w:val="000D57BC"/>
    <w:rsid w:val="000E107B"/>
    <w:rsid w:val="000E1E4C"/>
    <w:rsid w:val="000E6DAF"/>
    <w:rsid w:val="00104C3A"/>
    <w:rsid w:val="00107039"/>
    <w:rsid w:val="00136A23"/>
    <w:rsid w:val="00136FED"/>
    <w:rsid w:val="00155181"/>
    <w:rsid w:val="00161482"/>
    <w:rsid w:val="001A3DE8"/>
    <w:rsid w:val="001B5BF6"/>
    <w:rsid w:val="001C1AD8"/>
    <w:rsid w:val="001D1645"/>
    <w:rsid w:val="001E4C98"/>
    <w:rsid w:val="00201DC1"/>
    <w:rsid w:val="00207C62"/>
    <w:rsid w:val="00210677"/>
    <w:rsid w:val="002110BE"/>
    <w:rsid w:val="00231C23"/>
    <w:rsid w:val="00254983"/>
    <w:rsid w:val="002560A5"/>
    <w:rsid w:val="00257BF6"/>
    <w:rsid w:val="002640EE"/>
    <w:rsid w:val="002664E5"/>
    <w:rsid w:val="00270930"/>
    <w:rsid w:val="00292783"/>
    <w:rsid w:val="002A7775"/>
    <w:rsid w:val="002B33AD"/>
    <w:rsid w:val="002B3DE0"/>
    <w:rsid w:val="002B55B0"/>
    <w:rsid w:val="002C197D"/>
    <w:rsid w:val="002D5E80"/>
    <w:rsid w:val="00302328"/>
    <w:rsid w:val="00335B2A"/>
    <w:rsid w:val="00345359"/>
    <w:rsid w:val="003659D8"/>
    <w:rsid w:val="00373AC4"/>
    <w:rsid w:val="003A2724"/>
    <w:rsid w:val="003B3921"/>
    <w:rsid w:val="003D62A6"/>
    <w:rsid w:val="003F13BF"/>
    <w:rsid w:val="00403373"/>
    <w:rsid w:val="00430D8C"/>
    <w:rsid w:val="00453171"/>
    <w:rsid w:val="00460445"/>
    <w:rsid w:val="00461510"/>
    <w:rsid w:val="00472D21"/>
    <w:rsid w:val="00474D2A"/>
    <w:rsid w:val="00481A00"/>
    <w:rsid w:val="00485DDF"/>
    <w:rsid w:val="00492F99"/>
    <w:rsid w:val="0049717F"/>
    <w:rsid w:val="004A5550"/>
    <w:rsid w:val="004A6AB2"/>
    <w:rsid w:val="004D7C26"/>
    <w:rsid w:val="004E58F2"/>
    <w:rsid w:val="004F3EE8"/>
    <w:rsid w:val="00502BF1"/>
    <w:rsid w:val="00503F5E"/>
    <w:rsid w:val="0050660F"/>
    <w:rsid w:val="0052417A"/>
    <w:rsid w:val="005351AC"/>
    <w:rsid w:val="00552F56"/>
    <w:rsid w:val="005679D2"/>
    <w:rsid w:val="00583D6F"/>
    <w:rsid w:val="005857E0"/>
    <w:rsid w:val="00585904"/>
    <w:rsid w:val="005962D4"/>
    <w:rsid w:val="005B7F91"/>
    <w:rsid w:val="00602F84"/>
    <w:rsid w:val="006173EF"/>
    <w:rsid w:val="00622525"/>
    <w:rsid w:val="00631A1A"/>
    <w:rsid w:val="00640F0E"/>
    <w:rsid w:val="00650352"/>
    <w:rsid w:val="00654D35"/>
    <w:rsid w:val="00663E4F"/>
    <w:rsid w:val="006701B1"/>
    <w:rsid w:val="00670A47"/>
    <w:rsid w:val="0067288E"/>
    <w:rsid w:val="00684CB5"/>
    <w:rsid w:val="006957AC"/>
    <w:rsid w:val="00695BA7"/>
    <w:rsid w:val="006A6D7E"/>
    <w:rsid w:val="006B0C8E"/>
    <w:rsid w:val="006C2A2B"/>
    <w:rsid w:val="006C358D"/>
    <w:rsid w:val="006F3274"/>
    <w:rsid w:val="006F7A20"/>
    <w:rsid w:val="00712306"/>
    <w:rsid w:val="00715F40"/>
    <w:rsid w:val="00733914"/>
    <w:rsid w:val="0073702F"/>
    <w:rsid w:val="00743D76"/>
    <w:rsid w:val="00751E78"/>
    <w:rsid w:val="0076441A"/>
    <w:rsid w:val="0077011B"/>
    <w:rsid w:val="007724E7"/>
    <w:rsid w:val="00773227"/>
    <w:rsid w:val="00777C69"/>
    <w:rsid w:val="007A0F07"/>
    <w:rsid w:val="007A3639"/>
    <w:rsid w:val="007B0551"/>
    <w:rsid w:val="007C404B"/>
    <w:rsid w:val="007D66ED"/>
    <w:rsid w:val="007F3F01"/>
    <w:rsid w:val="007F45E3"/>
    <w:rsid w:val="00810F47"/>
    <w:rsid w:val="008158C2"/>
    <w:rsid w:val="00830BEB"/>
    <w:rsid w:val="00853037"/>
    <w:rsid w:val="00863FBE"/>
    <w:rsid w:val="00875FFF"/>
    <w:rsid w:val="008762FD"/>
    <w:rsid w:val="00894065"/>
    <w:rsid w:val="008D32B8"/>
    <w:rsid w:val="008E2784"/>
    <w:rsid w:val="008E5BE7"/>
    <w:rsid w:val="008F55B3"/>
    <w:rsid w:val="00901291"/>
    <w:rsid w:val="00903C49"/>
    <w:rsid w:val="00905BAD"/>
    <w:rsid w:val="00921851"/>
    <w:rsid w:val="009519CB"/>
    <w:rsid w:val="0096678F"/>
    <w:rsid w:val="009A0FD1"/>
    <w:rsid w:val="009E4038"/>
    <w:rsid w:val="009F17A3"/>
    <w:rsid w:val="00A11D3B"/>
    <w:rsid w:val="00A16DDD"/>
    <w:rsid w:val="00A25AC6"/>
    <w:rsid w:val="00A26BF5"/>
    <w:rsid w:val="00A368ED"/>
    <w:rsid w:val="00A37AFA"/>
    <w:rsid w:val="00A417BA"/>
    <w:rsid w:val="00A4267C"/>
    <w:rsid w:val="00A4293F"/>
    <w:rsid w:val="00A516BA"/>
    <w:rsid w:val="00A623F5"/>
    <w:rsid w:val="00A6275B"/>
    <w:rsid w:val="00A75361"/>
    <w:rsid w:val="00A86BFF"/>
    <w:rsid w:val="00AA05BC"/>
    <w:rsid w:val="00AB4DED"/>
    <w:rsid w:val="00AB6E14"/>
    <w:rsid w:val="00AC2578"/>
    <w:rsid w:val="00AD27A5"/>
    <w:rsid w:val="00AD3F67"/>
    <w:rsid w:val="00AE4F71"/>
    <w:rsid w:val="00AE746C"/>
    <w:rsid w:val="00B02BFB"/>
    <w:rsid w:val="00B36201"/>
    <w:rsid w:val="00B5093C"/>
    <w:rsid w:val="00B55968"/>
    <w:rsid w:val="00B565F4"/>
    <w:rsid w:val="00B639F3"/>
    <w:rsid w:val="00B6553A"/>
    <w:rsid w:val="00B76FE1"/>
    <w:rsid w:val="00B85D13"/>
    <w:rsid w:val="00BB5326"/>
    <w:rsid w:val="00BD1A04"/>
    <w:rsid w:val="00C07E0F"/>
    <w:rsid w:val="00C24547"/>
    <w:rsid w:val="00C3255C"/>
    <w:rsid w:val="00C520BD"/>
    <w:rsid w:val="00CA0F33"/>
    <w:rsid w:val="00CA50E3"/>
    <w:rsid w:val="00CB5013"/>
    <w:rsid w:val="00CC1590"/>
    <w:rsid w:val="00CC3C9F"/>
    <w:rsid w:val="00CD09C7"/>
    <w:rsid w:val="00CF6025"/>
    <w:rsid w:val="00D04FB8"/>
    <w:rsid w:val="00D14BC7"/>
    <w:rsid w:val="00D165A2"/>
    <w:rsid w:val="00D1709F"/>
    <w:rsid w:val="00D31DAC"/>
    <w:rsid w:val="00D34D5D"/>
    <w:rsid w:val="00D3708F"/>
    <w:rsid w:val="00D40A23"/>
    <w:rsid w:val="00D423CF"/>
    <w:rsid w:val="00D45BAB"/>
    <w:rsid w:val="00D50721"/>
    <w:rsid w:val="00D51113"/>
    <w:rsid w:val="00D61D88"/>
    <w:rsid w:val="00D77896"/>
    <w:rsid w:val="00D84825"/>
    <w:rsid w:val="00D87F8C"/>
    <w:rsid w:val="00D95767"/>
    <w:rsid w:val="00DC67B3"/>
    <w:rsid w:val="00E105E6"/>
    <w:rsid w:val="00E13AF9"/>
    <w:rsid w:val="00E37DB2"/>
    <w:rsid w:val="00E43913"/>
    <w:rsid w:val="00E6630E"/>
    <w:rsid w:val="00E77624"/>
    <w:rsid w:val="00EA5DE1"/>
    <w:rsid w:val="00EB282B"/>
    <w:rsid w:val="00EB5F1A"/>
    <w:rsid w:val="00EC35FC"/>
    <w:rsid w:val="00EC3A87"/>
    <w:rsid w:val="00EE225C"/>
    <w:rsid w:val="00EF22B0"/>
    <w:rsid w:val="00EF6A6A"/>
    <w:rsid w:val="00F13556"/>
    <w:rsid w:val="00F13931"/>
    <w:rsid w:val="00F30DAB"/>
    <w:rsid w:val="00F35DC7"/>
    <w:rsid w:val="00F422CF"/>
    <w:rsid w:val="00F45288"/>
    <w:rsid w:val="00F54932"/>
    <w:rsid w:val="00F553B7"/>
    <w:rsid w:val="00F57BD5"/>
    <w:rsid w:val="00F64EF5"/>
    <w:rsid w:val="00F65853"/>
    <w:rsid w:val="00F722A7"/>
    <w:rsid w:val="00F92968"/>
    <w:rsid w:val="00FA1181"/>
    <w:rsid w:val="00FA6809"/>
    <w:rsid w:val="00FB42A3"/>
    <w:rsid w:val="00FB674B"/>
    <w:rsid w:val="00FC4550"/>
    <w:rsid w:val="00FF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B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148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A77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777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957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57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6957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57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No Spacing"/>
    <w:uiPriority w:val="1"/>
    <w:qFormat/>
    <w:rsid w:val="00E37DB2"/>
    <w:pPr>
      <w:spacing w:after="0" w:line="240" w:lineRule="auto"/>
    </w:pPr>
  </w:style>
  <w:style w:type="table" w:styleId="ab">
    <w:name w:val="Table Grid"/>
    <w:basedOn w:val="a1"/>
    <w:uiPriority w:val="59"/>
    <w:rsid w:val="00365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B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148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A77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777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957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57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6957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57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No Spacing"/>
    <w:uiPriority w:val="1"/>
    <w:qFormat/>
    <w:rsid w:val="00E37DB2"/>
    <w:pPr>
      <w:spacing w:after="0" w:line="240" w:lineRule="auto"/>
    </w:pPr>
  </w:style>
  <w:style w:type="table" w:styleId="ab">
    <w:name w:val="Table Grid"/>
    <w:basedOn w:val="a1"/>
    <w:uiPriority w:val="59"/>
    <w:rsid w:val="00365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0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Фалько</cp:lastModifiedBy>
  <cp:revision>10</cp:revision>
  <cp:lastPrinted>2019-05-24T14:13:00Z</cp:lastPrinted>
  <dcterms:created xsi:type="dcterms:W3CDTF">2019-05-20T11:56:00Z</dcterms:created>
  <dcterms:modified xsi:type="dcterms:W3CDTF">2019-06-03T07:28:00Z</dcterms:modified>
</cp:coreProperties>
</file>